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E76" w:rsidRPr="00321E76" w:rsidRDefault="00321E76" w:rsidP="00321E76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</w:pPr>
      <w:r>
        <w:rPr>
          <w:rFonts w:ascii="Helvetica" w:eastAsia="Times New Roman" w:hAnsi="Helvetica" w:cs="Helvetica"/>
          <w:noProof/>
          <w:color w:val="777777"/>
          <w:sz w:val="23"/>
          <w:szCs w:val="23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-842010</wp:posOffset>
            </wp:positionV>
            <wp:extent cx="10315575" cy="1019175"/>
            <wp:effectExtent l="19050" t="0" r="9525" b="0"/>
            <wp:wrapTight wrapText="bothSides">
              <wp:wrapPolygon edited="0">
                <wp:start x="-40" y="0"/>
                <wp:lineTo x="-40" y="21398"/>
                <wp:lineTo x="21620" y="21398"/>
                <wp:lineTo x="21620" y="0"/>
                <wp:lineTo x="-40" y="0"/>
              </wp:wrapPolygon>
            </wp:wrapTight>
            <wp:docPr id="1" name="Рисунок 0" descr="2403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0324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1557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21E7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Компания GROHE - производитель номер один в мире санитарно-технического оборудования. Компания была основана в 1936 году Фридрихом </w:t>
      </w:r>
      <w:proofErr w:type="spellStart"/>
      <w:r w:rsidRPr="00321E7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Гроэ</w:t>
      </w:r>
      <w:proofErr w:type="spellEnd"/>
      <w:r w:rsidRPr="00321E7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 и реализует свою продукцию в 130 странах мира. GROHE является законодателем стандартов качества, функциональности и дизайна как ведущий мировой бренд сантехнической отрасли.</w:t>
      </w:r>
    </w:p>
    <w:p w:rsidR="008C7DDF" w:rsidRDefault="00194F6B"/>
    <w:p w:rsidR="00321E76" w:rsidRDefault="00321E76"/>
    <w:p w:rsidR="00321E76" w:rsidRDefault="00321E76" w:rsidP="00321E76">
      <w:pPr>
        <w:pStyle w:val="a5"/>
        <w:rPr>
          <w:sz w:val="24"/>
          <w:szCs w:val="24"/>
          <w:shd w:val="clear" w:color="auto" w:fill="FFFFFF"/>
        </w:rPr>
      </w:pPr>
    </w:p>
    <w:p w:rsidR="00512A40" w:rsidRDefault="00512A40" w:rsidP="00321E76">
      <w:pPr>
        <w:pStyle w:val="2"/>
        <w:shd w:val="clear" w:color="auto" w:fill="FFFFFF"/>
        <w:spacing w:before="0" w:beforeAutospacing="0" w:after="270" w:afterAutospacing="0"/>
        <w:ind w:left="-45"/>
        <w:jc w:val="center"/>
        <w:rPr>
          <w:rFonts w:ascii="Arial" w:hAnsi="Arial" w:cs="Arial"/>
          <w:b w:val="0"/>
          <w:bCs w:val="0"/>
          <w:color w:val="333333"/>
          <w:spacing w:val="-4"/>
        </w:rPr>
      </w:pPr>
      <w:r>
        <w:rPr>
          <w:rFonts w:ascii="Arial" w:hAnsi="Arial" w:cs="Arial"/>
          <w:b w:val="0"/>
          <w:bCs w:val="0"/>
          <w:noProof/>
          <w:color w:val="333333"/>
          <w:spacing w:val="-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168275</wp:posOffset>
            </wp:positionV>
            <wp:extent cx="2400300" cy="3019425"/>
            <wp:effectExtent l="19050" t="0" r="0" b="0"/>
            <wp:wrapSquare wrapText="bothSides"/>
            <wp:docPr id="6" name="Рисунок 5" descr="ZZH_PIKTOC139_000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ZH_PIKTOC139_000_0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12A40" w:rsidRPr="009B7601" w:rsidRDefault="00512A40" w:rsidP="00512A40">
      <w:r w:rsidRPr="009B7601">
        <w:rPr>
          <w:b/>
          <w:sz w:val="36"/>
          <w:szCs w:val="36"/>
          <w:lang w:eastAsia="ru-RU"/>
        </w:rPr>
        <w:t>Долговечное и плавное управление вашими смесителями</w:t>
      </w:r>
    </w:p>
    <w:p w:rsidR="00512A40" w:rsidRPr="009B7601" w:rsidRDefault="00512A40" w:rsidP="00512A40">
      <w:pPr>
        <w:rPr>
          <w:color w:val="575757"/>
          <w:sz w:val="36"/>
          <w:szCs w:val="36"/>
          <w:lang w:eastAsia="ru-RU"/>
        </w:rPr>
      </w:pPr>
      <w:r w:rsidRPr="009B7601">
        <w:rPr>
          <w:color w:val="575757"/>
          <w:sz w:val="36"/>
          <w:szCs w:val="36"/>
          <w:lang w:eastAsia="ru-RU"/>
        </w:rPr>
        <w:t xml:space="preserve">Прочный и надежный, картридж GROHE </w:t>
      </w:r>
      <w:proofErr w:type="spellStart"/>
      <w:r w:rsidRPr="009B7601">
        <w:rPr>
          <w:color w:val="575757"/>
          <w:sz w:val="36"/>
          <w:szCs w:val="36"/>
          <w:lang w:eastAsia="ru-RU"/>
        </w:rPr>
        <w:t>LongLife</w:t>
      </w:r>
      <w:proofErr w:type="spellEnd"/>
      <w:r w:rsidRPr="009B7601">
        <w:rPr>
          <w:color w:val="575757"/>
          <w:sz w:val="36"/>
          <w:szCs w:val="36"/>
          <w:lang w:eastAsia="ru-RU"/>
        </w:rPr>
        <w:t xml:space="preserve"> предлагает плавный и точный контроль напором и температурой воды, который останется таковым на долгие годы. Почувствуйте разницу - каждый раз, когда используете смеситель.</w:t>
      </w:r>
    </w:p>
    <w:p w:rsidR="00512A40" w:rsidRDefault="00512A40" w:rsidP="00512A40"/>
    <w:p w:rsidR="00512A40" w:rsidRDefault="00512A40" w:rsidP="00321E76">
      <w:pPr>
        <w:pStyle w:val="2"/>
        <w:shd w:val="clear" w:color="auto" w:fill="FFFFFF"/>
        <w:spacing w:before="0" w:beforeAutospacing="0" w:after="270" w:afterAutospacing="0"/>
        <w:ind w:left="-45"/>
        <w:jc w:val="center"/>
        <w:rPr>
          <w:rFonts w:ascii="Arial" w:hAnsi="Arial" w:cs="Arial"/>
          <w:b w:val="0"/>
          <w:bCs w:val="0"/>
          <w:color w:val="333333"/>
          <w:spacing w:val="-4"/>
        </w:rPr>
      </w:pPr>
    </w:p>
    <w:p w:rsidR="00512A40" w:rsidRDefault="00512A40" w:rsidP="00321E76">
      <w:pPr>
        <w:pStyle w:val="2"/>
        <w:shd w:val="clear" w:color="auto" w:fill="FFFFFF"/>
        <w:spacing w:before="0" w:beforeAutospacing="0" w:after="270" w:afterAutospacing="0"/>
        <w:ind w:left="-45"/>
        <w:jc w:val="center"/>
        <w:rPr>
          <w:rFonts w:ascii="Arial" w:hAnsi="Arial" w:cs="Arial"/>
          <w:b w:val="0"/>
          <w:bCs w:val="0"/>
          <w:color w:val="333333"/>
          <w:spacing w:val="-4"/>
        </w:rPr>
      </w:pPr>
    </w:p>
    <w:p w:rsidR="00512A40" w:rsidRDefault="00512A40" w:rsidP="00321E76">
      <w:pPr>
        <w:pStyle w:val="2"/>
        <w:shd w:val="clear" w:color="auto" w:fill="FFFFFF"/>
        <w:spacing w:before="0" w:beforeAutospacing="0" w:after="270" w:afterAutospacing="0"/>
        <w:ind w:left="-45"/>
        <w:jc w:val="center"/>
        <w:rPr>
          <w:rFonts w:ascii="Arial" w:hAnsi="Arial" w:cs="Arial"/>
          <w:b w:val="0"/>
          <w:bCs w:val="0"/>
          <w:color w:val="333333"/>
          <w:spacing w:val="-4"/>
        </w:rPr>
      </w:pPr>
    </w:p>
    <w:p w:rsidR="00512A40" w:rsidRDefault="00512A40" w:rsidP="00321E76">
      <w:pPr>
        <w:pStyle w:val="2"/>
        <w:shd w:val="clear" w:color="auto" w:fill="FFFFFF"/>
        <w:spacing w:before="0" w:beforeAutospacing="0" w:after="270" w:afterAutospacing="0"/>
        <w:ind w:left="-45"/>
        <w:jc w:val="center"/>
        <w:rPr>
          <w:rFonts w:ascii="Arial" w:hAnsi="Arial" w:cs="Arial"/>
          <w:b w:val="0"/>
          <w:bCs w:val="0"/>
          <w:color w:val="333333"/>
          <w:spacing w:val="-4"/>
        </w:rPr>
      </w:pPr>
    </w:p>
    <w:p w:rsidR="00321E76" w:rsidRDefault="00321E76" w:rsidP="00512A40">
      <w:pPr>
        <w:pStyle w:val="2"/>
        <w:shd w:val="clear" w:color="auto" w:fill="FFFFFF"/>
        <w:spacing w:before="0" w:beforeAutospacing="0" w:after="270" w:afterAutospacing="0"/>
        <w:jc w:val="center"/>
        <w:rPr>
          <w:rFonts w:ascii="Arial" w:hAnsi="Arial" w:cs="Arial"/>
          <w:b w:val="0"/>
          <w:bCs w:val="0"/>
          <w:color w:val="333333"/>
          <w:spacing w:val="-4"/>
        </w:rPr>
      </w:pPr>
      <w:r>
        <w:rPr>
          <w:rFonts w:ascii="Arial" w:hAnsi="Arial" w:cs="Arial"/>
          <w:b w:val="0"/>
          <w:bCs w:val="0"/>
          <w:color w:val="333333"/>
          <w:spacing w:val="-4"/>
        </w:rPr>
        <w:lastRenderedPageBreak/>
        <w:t xml:space="preserve">Технология GROHE </w:t>
      </w:r>
      <w:proofErr w:type="spellStart"/>
      <w:r>
        <w:rPr>
          <w:rFonts w:ascii="Arial" w:hAnsi="Arial" w:cs="Arial"/>
          <w:b w:val="0"/>
          <w:bCs w:val="0"/>
          <w:color w:val="333333"/>
          <w:spacing w:val="-4"/>
        </w:rPr>
        <w:t>StarLight</w:t>
      </w:r>
      <w:proofErr w:type="spellEnd"/>
    </w:p>
    <w:p w:rsidR="00321E76" w:rsidRDefault="00321E76" w:rsidP="00321E76">
      <w:pPr>
        <w:pStyle w:val="a5"/>
        <w:rPr>
          <w:sz w:val="24"/>
          <w:szCs w:val="24"/>
        </w:rPr>
      </w:pPr>
    </w:p>
    <w:p w:rsidR="00512A40" w:rsidRDefault="00512A40" w:rsidP="00321E76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b/>
          <w:bCs/>
          <w:noProof/>
          <w:color w:val="333333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8204835</wp:posOffset>
            </wp:positionH>
            <wp:positionV relativeFrom="paragraph">
              <wp:posOffset>53340</wp:posOffset>
            </wp:positionV>
            <wp:extent cx="1685925" cy="2343150"/>
            <wp:effectExtent l="19050" t="0" r="9525" b="0"/>
            <wp:wrapTight wrapText="bothSides">
              <wp:wrapPolygon edited="0">
                <wp:start x="-244" y="0"/>
                <wp:lineTo x="-244" y="21424"/>
                <wp:lineTo x="21722" y="21424"/>
                <wp:lineTo x="21722" y="0"/>
                <wp:lineTo x="-244" y="0"/>
              </wp:wrapPolygon>
            </wp:wrapTight>
            <wp:docPr id="5" name="Рисунок 4" descr="GROHE StarLig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HE StarLight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noProof/>
          <w:color w:val="333333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-681990</wp:posOffset>
            </wp:positionH>
            <wp:positionV relativeFrom="paragraph">
              <wp:posOffset>148590</wp:posOffset>
            </wp:positionV>
            <wp:extent cx="4057650" cy="2781300"/>
            <wp:effectExtent l="19050" t="0" r="0" b="0"/>
            <wp:wrapTight wrapText="bothSides">
              <wp:wrapPolygon edited="0">
                <wp:start x="-101" y="0"/>
                <wp:lineTo x="-101" y="21452"/>
                <wp:lineTo x="21600" y="21452"/>
                <wp:lineTo x="21600" y="0"/>
                <wp:lineTo x="-101" y="0"/>
              </wp:wrapPolygon>
            </wp:wrapTight>
            <wp:docPr id="4" name="Рисунок 3" descr="starlight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rlight 3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7650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21E76">
        <w:rPr>
          <w:rFonts w:ascii="Arial" w:hAnsi="Arial" w:cs="Arial"/>
          <w:b/>
          <w:bCs/>
          <w:color w:val="333333"/>
          <w:shd w:val="clear" w:color="auto" w:fill="FFFFFF"/>
        </w:rPr>
        <w:t xml:space="preserve">GROHE </w:t>
      </w:r>
      <w:proofErr w:type="spellStart"/>
      <w:r w:rsidR="00321E76">
        <w:rPr>
          <w:rFonts w:ascii="Arial" w:hAnsi="Arial" w:cs="Arial"/>
          <w:b/>
          <w:bCs/>
          <w:color w:val="333333"/>
          <w:shd w:val="clear" w:color="auto" w:fill="FFFFFF"/>
        </w:rPr>
        <w:t>StarLight</w:t>
      </w:r>
      <w:proofErr w:type="spellEnd"/>
      <w:r w:rsidR="00321E76">
        <w:rPr>
          <w:rFonts w:ascii="Arial" w:hAnsi="Arial" w:cs="Arial"/>
          <w:b/>
          <w:bCs/>
          <w:color w:val="333333"/>
          <w:shd w:val="clear" w:color="auto" w:fill="FFFFFF"/>
        </w:rPr>
        <w:t xml:space="preserve"> — блеск и износостойкость покрытий</w:t>
      </w:r>
      <w:r w:rsidR="00321E76">
        <w:rPr>
          <w:rFonts w:ascii="Arial" w:hAnsi="Arial" w:cs="Arial"/>
          <w:color w:val="333333"/>
        </w:rPr>
        <w:br/>
      </w:r>
    </w:p>
    <w:p w:rsidR="00321E76" w:rsidRDefault="00321E76" w:rsidP="00321E76">
      <w:r>
        <w:rPr>
          <w:rFonts w:ascii="Arial" w:hAnsi="Arial" w:cs="Arial"/>
          <w:color w:val="333333"/>
          <w:shd w:val="clear" w:color="auto" w:fill="FFFFFF"/>
        </w:rPr>
        <w:t>Покрытие, выполненное по запатентованной технологии GROHE, обеспечивает повышенную износостойкость и бриллиантовый блеск.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 xml:space="preserve">Мы гарантируем, что смесители GROHE и десятилетия спустя будут выглядеть так же прекрасно, как и в тот день, когда вы купили смеситель. Секрет заключается в качестве нашего долговечного покрытия, которое обеспечивается технологией GROHE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StarLight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>. 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Помимо повышенной твердости, такое покрытие также отличается десятикратной устойчивостью к царапанию, поэтому сохранит свой первозданный вид на весь срок службы. Покрытие получается методом химического осаждения из газовой фазы и опережает хромированное по твердости в пять раз, а по устойчивости к царапанию — в сто раз, за счет особого верхнего слоя.</w:t>
      </w:r>
      <w:r>
        <w:rPr>
          <w:rFonts w:ascii="Arial" w:hAnsi="Arial" w:cs="Arial"/>
          <w:color w:val="333333"/>
          <w:shd w:val="clear" w:color="auto" w:fill="FFFFFF"/>
        </w:rPr>
        <w:br/>
      </w:r>
    </w:p>
    <w:p w:rsidR="00512A40" w:rsidRDefault="00512A40" w:rsidP="00321E76">
      <w:r>
        <w:rPr>
          <w:noProof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7633335</wp:posOffset>
            </wp:positionH>
            <wp:positionV relativeFrom="paragraph">
              <wp:posOffset>149225</wp:posOffset>
            </wp:positionV>
            <wp:extent cx="2257425" cy="1695450"/>
            <wp:effectExtent l="19050" t="0" r="9525" b="0"/>
            <wp:wrapTight wrapText="bothSides">
              <wp:wrapPolygon edited="0">
                <wp:start x="-182" y="0"/>
                <wp:lineTo x="-182" y="21357"/>
                <wp:lineTo x="21691" y="21357"/>
                <wp:lineTo x="21691" y="0"/>
                <wp:lineTo x="-182" y="0"/>
              </wp:wrapPolygon>
            </wp:wrapTight>
            <wp:docPr id="9" name="Рисунок 8" descr="GROHE EcoJoy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HE EcoJoy-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12A40" w:rsidRPr="00993F53" w:rsidRDefault="00512A40" w:rsidP="00512A40">
      <w:pPr>
        <w:shd w:val="clear" w:color="auto" w:fill="FFFFFF"/>
        <w:spacing w:after="270" w:line="240" w:lineRule="auto"/>
        <w:ind w:left="-45"/>
        <w:jc w:val="center"/>
        <w:outlineLvl w:val="1"/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</w:pPr>
      <w:r>
        <w:rPr>
          <w:rFonts w:ascii="Arial" w:eastAsia="Times New Roman" w:hAnsi="Arial" w:cs="Arial"/>
          <w:noProof/>
          <w:color w:val="333333"/>
          <w:spacing w:val="-4"/>
          <w:sz w:val="36"/>
          <w:szCs w:val="36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-681990</wp:posOffset>
            </wp:positionH>
            <wp:positionV relativeFrom="paragraph">
              <wp:posOffset>45085</wp:posOffset>
            </wp:positionV>
            <wp:extent cx="1343025" cy="1866900"/>
            <wp:effectExtent l="19050" t="0" r="9525" b="0"/>
            <wp:wrapTight wrapText="bothSides">
              <wp:wrapPolygon edited="0">
                <wp:start x="-306" y="0"/>
                <wp:lineTo x="-306" y="21380"/>
                <wp:lineTo x="21753" y="21380"/>
                <wp:lineTo x="21753" y="0"/>
                <wp:lineTo x="-306" y="0"/>
              </wp:wrapPolygon>
            </wp:wrapTight>
            <wp:docPr id="8" name="Рисунок 7" descr="GROHE EcoJoy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HE EcoJoy_1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93F53"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  <w:t xml:space="preserve">Технология GROHE </w:t>
      </w:r>
      <w:proofErr w:type="spellStart"/>
      <w:r w:rsidRPr="00993F53"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  <w:t>EcoJoy</w:t>
      </w:r>
      <w:proofErr w:type="spellEnd"/>
    </w:p>
    <w:p w:rsidR="00512A40" w:rsidRDefault="00512A40" w:rsidP="00512A40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GROHE </w:t>
      </w:r>
      <w:proofErr w:type="spellStart"/>
      <w:r>
        <w:rPr>
          <w:rFonts w:ascii="Arial" w:hAnsi="Arial" w:cs="Arial"/>
          <w:b/>
          <w:bCs/>
          <w:color w:val="333333"/>
          <w:shd w:val="clear" w:color="auto" w:fill="FFFFFF"/>
        </w:rPr>
        <w:t>EcoJoy</w:t>
      </w:r>
      <w:proofErr w:type="spellEnd"/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— экономия до 50% воды.</w:t>
      </w:r>
      <w:r>
        <w:rPr>
          <w:rFonts w:ascii="Arial" w:hAnsi="Arial" w:cs="Arial"/>
          <w:color w:val="333333"/>
        </w:rPr>
        <w:br/>
      </w:r>
    </w:p>
    <w:p w:rsidR="00512A40" w:rsidRDefault="00512A40" w:rsidP="00512A40">
      <w:r>
        <w:rPr>
          <w:rFonts w:ascii="Arial" w:hAnsi="Arial" w:cs="Arial"/>
          <w:color w:val="333333"/>
          <w:shd w:val="clear" w:color="auto" w:fill="FFFFFF"/>
        </w:rPr>
        <w:t xml:space="preserve">Вся продукция с технологией GROHE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EcoJoy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целенаправленно разрабатывается таким образом, чтобы вода и тепловая энергия расходовались экономно для сохранения этих ценных ресурсов.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 xml:space="preserve">В высокой степени инновационная технология GROHE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EcoJoy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позволяет экономить до 50% воды при пользовании смесителями, не ухудшая их пользовательских качеств.</w:t>
      </w:r>
      <w:r>
        <w:rPr>
          <w:rFonts w:ascii="Arial" w:hAnsi="Arial" w:cs="Arial"/>
          <w:color w:val="333333"/>
          <w:shd w:val="clear" w:color="auto" w:fill="FFFFFF"/>
        </w:rPr>
        <w:br/>
      </w:r>
      <w:r w:rsidR="00194F6B">
        <w:rPr>
          <w:noProof/>
          <w:lang w:eastAsia="ru-RU"/>
        </w:rPr>
        <w:lastRenderedPageBreak/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-510540</wp:posOffset>
            </wp:positionH>
            <wp:positionV relativeFrom="paragraph">
              <wp:posOffset>-80010</wp:posOffset>
            </wp:positionV>
            <wp:extent cx="2400300" cy="3209925"/>
            <wp:effectExtent l="19050" t="0" r="0" b="0"/>
            <wp:wrapTight wrapText="bothSides">
              <wp:wrapPolygon edited="0">
                <wp:start x="-171" y="0"/>
                <wp:lineTo x="-171" y="21536"/>
                <wp:lineTo x="21600" y="21536"/>
                <wp:lineTo x="21600" y="0"/>
                <wp:lineTo x="-171" y="0"/>
              </wp:wrapPolygon>
            </wp:wrapTight>
            <wp:docPr id="2" name="Рисунок 1" descr="ZZH_T23405A03SML_000_01_3_4_3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ZH_T23405A03SML_000_01_3_4_3_4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3209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94F6B" w:rsidRDefault="00194F6B" w:rsidP="00512A40">
      <w:r>
        <w:rPr>
          <w:noProof/>
          <w:lang w:eastAsia="ru-RU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6115050</wp:posOffset>
            </wp:positionH>
            <wp:positionV relativeFrom="paragraph">
              <wp:posOffset>82550</wp:posOffset>
            </wp:positionV>
            <wp:extent cx="1390015" cy="1638300"/>
            <wp:effectExtent l="19050" t="0" r="635" b="0"/>
            <wp:wrapTight wrapText="bothSides">
              <wp:wrapPolygon edited="0">
                <wp:start x="-296" y="0"/>
                <wp:lineTo x="-296" y="21349"/>
                <wp:lineTo x="21610" y="21349"/>
                <wp:lineTo x="21610" y="0"/>
                <wp:lineTo x="-296" y="0"/>
              </wp:wrapPolygon>
            </wp:wrapTight>
            <wp:docPr id="3" name="Рисунок 2" descr="XL-Siz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L-Size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0015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94F6B" w:rsidRPr="00194F6B" w:rsidRDefault="00194F6B" w:rsidP="00194F6B">
      <w:pPr>
        <w:rPr>
          <w:b/>
          <w:sz w:val="36"/>
          <w:szCs w:val="36"/>
        </w:rPr>
      </w:pPr>
      <w:r w:rsidRPr="00194F6B">
        <w:rPr>
          <w:b/>
          <w:sz w:val="36"/>
          <w:szCs w:val="36"/>
        </w:rPr>
        <w:t xml:space="preserve">Излив максимальной высоты – невероятно </w:t>
      </w:r>
      <w:proofErr w:type="gramStart"/>
      <w:r w:rsidRPr="00194F6B">
        <w:rPr>
          <w:b/>
          <w:sz w:val="36"/>
          <w:szCs w:val="36"/>
        </w:rPr>
        <w:t>стильный</w:t>
      </w:r>
      <w:proofErr w:type="gramEnd"/>
      <w:r w:rsidRPr="00194F6B">
        <w:rPr>
          <w:b/>
          <w:sz w:val="36"/>
          <w:szCs w:val="36"/>
        </w:rPr>
        <w:t xml:space="preserve"> и комфортный</w:t>
      </w:r>
    </w:p>
    <w:p w:rsidR="00194F6B" w:rsidRPr="00194F6B" w:rsidRDefault="00194F6B" w:rsidP="00194F6B">
      <w:r w:rsidRPr="00194F6B">
        <w:t xml:space="preserve">Внушительные размеры этого смесителя максимальной высоты с </w:t>
      </w:r>
      <w:proofErr w:type="gramStart"/>
      <w:r w:rsidRPr="00194F6B">
        <w:t>длинным</w:t>
      </w:r>
      <w:proofErr w:type="gramEnd"/>
      <w:r w:rsidRPr="00194F6B">
        <w:t xml:space="preserve"> </w:t>
      </w:r>
      <w:proofErr w:type="spellStart"/>
      <w:r w:rsidRPr="00194F6B">
        <w:t>изливом</w:t>
      </w:r>
      <w:proofErr w:type="spellEnd"/>
      <w:r w:rsidRPr="00194F6B">
        <w:t xml:space="preserve"> обеспечивают достаточно свободного пространства для наполнения крупных емкостей и мытья головы в раковине. GROHE предлагает уникальный ассортимент высококлассных изделий, идеально приспособленных ко всем Вашим потребностям при пользовании ванной комнатой.</w:t>
      </w:r>
    </w:p>
    <w:p w:rsidR="00194F6B" w:rsidRDefault="00194F6B" w:rsidP="00512A40"/>
    <w:p w:rsidR="00512A40" w:rsidRPr="00321E76" w:rsidRDefault="00512A40" w:rsidP="00321E76"/>
    <w:sectPr w:rsidR="00512A40" w:rsidRPr="00321E76" w:rsidSect="00321E7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21E76"/>
    <w:rsid w:val="00194F6B"/>
    <w:rsid w:val="002A159D"/>
    <w:rsid w:val="00321E76"/>
    <w:rsid w:val="003A6E36"/>
    <w:rsid w:val="004900D8"/>
    <w:rsid w:val="00512A40"/>
    <w:rsid w:val="007A29A1"/>
    <w:rsid w:val="00F56F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E36"/>
  </w:style>
  <w:style w:type="paragraph" w:styleId="2">
    <w:name w:val="heading 2"/>
    <w:basedOn w:val="a"/>
    <w:link w:val="20"/>
    <w:uiPriority w:val="9"/>
    <w:qFormat/>
    <w:rsid w:val="00321E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1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1E7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321E76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321E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basedOn w:val="a0"/>
    <w:uiPriority w:val="99"/>
    <w:semiHidden/>
    <w:unhideWhenUsed/>
    <w:rsid w:val="00321E76"/>
    <w:rPr>
      <w:color w:val="0000FF"/>
      <w:u w:val="single"/>
    </w:rPr>
  </w:style>
  <w:style w:type="paragraph" w:customStyle="1" w:styleId="m-10-copytext">
    <w:name w:val="m-10-copytext"/>
    <w:basedOn w:val="a"/>
    <w:rsid w:val="00194F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8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0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327</Words>
  <Characters>1867</Characters>
  <Application>Microsoft Office Word</Application>
  <DocSecurity>0</DocSecurity>
  <Lines>15</Lines>
  <Paragraphs>4</Paragraphs>
  <ScaleCrop>false</ScaleCrop>
  <Company/>
  <LinksUpToDate>false</LinksUpToDate>
  <CharactersWithSpaces>2190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2018-08-28T07:31:00Z</dcterms:created>
  <dcterms:modified xsi:type="dcterms:W3CDTF">2018-11-19T11:25:00Z</dcterms:modified>
</cp:coreProperties>
</file>